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C4" w:rsidRPr="002B432E" w:rsidRDefault="00A872C4" w:rsidP="00A872C4">
      <w:pPr>
        <w:spacing w:after="60"/>
        <w:ind w:right="-216"/>
        <w:jc w:val="center"/>
        <w:rPr>
          <w:i/>
        </w:rPr>
      </w:pPr>
      <w:r w:rsidRPr="00340184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</w:t>
      </w:r>
      <w:r w:rsidRPr="00340184">
        <w:rPr>
          <w:i/>
        </w:rPr>
        <w:t xml:space="preserve">   Приложение</w:t>
      </w:r>
      <w:r>
        <w:rPr>
          <w:i/>
        </w:rPr>
        <w:t xml:space="preserve"> №1</w:t>
      </w:r>
    </w:p>
    <w:p w:rsidR="00A872C4" w:rsidRDefault="00A872C4" w:rsidP="00A872C4">
      <w:pPr>
        <w:spacing w:after="60"/>
        <w:ind w:right="-216"/>
        <w:jc w:val="center"/>
        <w:rPr>
          <w:b/>
          <w:i/>
        </w:rPr>
      </w:pPr>
    </w:p>
    <w:p w:rsidR="00A872C4" w:rsidRPr="00C10986" w:rsidRDefault="00A872C4" w:rsidP="00A872C4">
      <w:pPr>
        <w:spacing w:after="60"/>
        <w:ind w:right="-216"/>
        <w:jc w:val="center"/>
        <w:rPr>
          <w:b/>
        </w:rPr>
      </w:pPr>
      <w:r w:rsidRPr="00C10986">
        <w:rPr>
          <w:b/>
        </w:rPr>
        <w:t>Анкета участника программы «Кабинет Русского мира»</w:t>
      </w:r>
    </w:p>
    <w:p w:rsidR="00A872C4" w:rsidRPr="00C10986" w:rsidRDefault="00A872C4" w:rsidP="00A872C4">
      <w:pPr>
        <w:spacing w:after="60"/>
        <w:jc w:val="center"/>
        <w:rPr>
          <w:b/>
        </w:rPr>
      </w:pPr>
      <w:bookmarkStart w:id="0" w:name="OLE_LINK1"/>
    </w:p>
    <w:p w:rsidR="00A872C4" w:rsidRPr="00C10986" w:rsidRDefault="00A872C4" w:rsidP="00A872C4">
      <w:pPr>
        <w:shd w:val="clear" w:color="auto" w:fill="E0E0E0"/>
        <w:spacing w:after="60"/>
        <w:jc w:val="center"/>
        <w:rPr>
          <w:b/>
        </w:rPr>
      </w:pPr>
      <w:r w:rsidRPr="00C10986">
        <w:rPr>
          <w:b/>
        </w:rPr>
        <w:t>Общая информация об организации-заявителе</w:t>
      </w:r>
    </w:p>
    <w:p w:rsidR="00A872C4" w:rsidRPr="00F17819" w:rsidRDefault="00A872C4" w:rsidP="00A872C4">
      <w:pPr>
        <w:shd w:val="clear" w:color="auto" w:fill="E0E0E0"/>
        <w:spacing w:after="60"/>
        <w:jc w:val="center"/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865"/>
        <w:gridCol w:w="6237"/>
      </w:tblGrid>
      <w:tr w:rsidR="00A872C4" w:rsidRPr="00095AE6" w:rsidTr="00095AE6">
        <w:trPr>
          <w:trHeight w:val="1488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872C4" w:rsidRPr="00095AE6" w:rsidRDefault="00A872C4" w:rsidP="00430BE0">
            <w:pPr>
              <w:spacing w:after="60"/>
              <w:jc w:val="center"/>
            </w:pPr>
            <w:r w:rsidRPr="00095AE6">
              <w:t>1.</w:t>
            </w:r>
          </w:p>
        </w:tc>
        <w:tc>
          <w:tcPr>
            <w:tcW w:w="2865" w:type="dxa"/>
            <w:vMerge w:val="restart"/>
            <w:tcBorders>
              <w:left w:val="nil"/>
            </w:tcBorders>
            <w:vAlign w:val="center"/>
          </w:tcPr>
          <w:p w:rsidR="00A872C4" w:rsidRPr="00095AE6" w:rsidRDefault="00A872C4" w:rsidP="00095AE6">
            <w:pPr>
              <w:spacing w:after="60"/>
            </w:pPr>
            <w:r w:rsidRPr="00095AE6">
              <w:t xml:space="preserve">Полное наименование </w:t>
            </w:r>
            <w:r w:rsidR="00095AE6">
              <w:br/>
            </w:r>
            <w:r w:rsidRPr="00095AE6">
              <w:t>на русском языке и на государственном языке страны организации-заявителя</w:t>
            </w:r>
          </w:p>
        </w:tc>
        <w:tc>
          <w:tcPr>
            <w:tcW w:w="6237" w:type="dxa"/>
            <w:vAlign w:val="center"/>
          </w:tcPr>
          <w:p w:rsidR="00A872C4" w:rsidRPr="00095AE6" w:rsidRDefault="00A872C4" w:rsidP="00430BE0">
            <w:pPr>
              <w:spacing w:after="60"/>
            </w:pPr>
          </w:p>
        </w:tc>
      </w:tr>
      <w:tr w:rsidR="00A872C4" w:rsidRPr="00095AE6" w:rsidTr="00095AE6">
        <w:trPr>
          <w:trHeight w:val="1479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872C4" w:rsidRPr="00095AE6" w:rsidRDefault="00A872C4" w:rsidP="00430BE0">
            <w:pPr>
              <w:spacing w:after="60"/>
              <w:jc w:val="center"/>
            </w:pPr>
          </w:p>
        </w:tc>
        <w:tc>
          <w:tcPr>
            <w:tcW w:w="2865" w:type="dxa"/>
            <w:vMerge/>
            <w:tcBorders>
              <w:left w:val="nil"/>
            </w:tcBorders>
            <w:vAlign w:val="center"/>
          </w:tcPr>
          <w:p w:rsidR="00A872C4" w:rsidRPr="00095AE6" w:rsidRDefault="00A872C4" w:rsidP="00430BE0">
            <w:pPr>
              <w:spacing w:after="60"/>
            </w:pPr>
          </w:p>
        </w:tc>
        <w:tc>
          <w:tcPr>
            <w:tcW w:w="6237" w:type="dxa"/>
            <w:vAlign w:val="center"/>
          </w:tcPr>
          <w:p w:rsidR="00A872C4" w:rsidRPr="00095AE6" w:rsidRDefault="00A872C4" w:rsidP="00430BE0">
            <w:pPr>
              <w:spacing w:after="60"/>
            </w:pPr>
          </w:p>
        </w:tc>
      </w:tr>
      <w:tr w:rsidR="00A872C4" w:rsidRPr="00095AE6" w:rsidTr="00095AE6">
        <w:trPr>
          <w:trHeight w:val="126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872C4" w:rsidRPr="00095AE6" w:rsidRDefault="00A872C4" w:rsidP="00430BE0">
            <w:pPr>
              <w:spacing w:after="60"/>
              <w:jc w:val="center"/>
            </w:pPr>
            <w:r w:rsidRPr="00095AE6">
              <w:t>2.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A872C4" w:rsidRPr="00095AE6" w:rsidRDefault="00A872C4" w:rsidP="00430BE0">
            <w:pPr>
              <w:spacing w:after="60"/>
            </w:pPr>
            <w:r w:rsidRPr="00095AE6">
              <w:t>Организационно-</w:t>
            </w:r>
            <w:r w:rsidR="00095AE6">
              <w:br/>
            </w:r>
            <w:r w:rsidRPr="00095AE6">
              <w:t xml:space="preserve">правовой статус </w:t>
            </w:r>
          </w:p>
        </w:tc>
        <w:tc>
          <w:tcPr>
            <w:tcW w:w="6237" w:type="dxa"/>
            <w:vAlign w:val="center"/>
          </w:tcPr>
          <w:p w:rsidR="00A872C4" w:rsidRPr="00095AE6" w:rsidRDefault="00A872C4" w:rsidP="00430BE0">
            <w:pPr>
              <w:spacing w:after="60"/>
            </w:pPr>
          </w:p>
        </w:tc>
      </w:tr>
      <w:tr w:rsidR="00A872C4" w:rsidRPr="00095AE6" w:rsidTr="00095AE6">
        <w:trPr>
          <w:trHeight w:val="204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872C4" w:rsidRPr="00095AE6" w:rsidRDefault="00A872C4" w:rsidP="00430BE0">
            <w:pPr>
              <w:spacing w:after="60"/>
              <w:jc w:val="center"/>
            </w:pPr>
            <w:r w:rsidRPr="00095AE6">
              <w:t>3.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A872C4" w:rsidRPr="00095AE6" w:rsidRDefault="00A872C4" w:rsidP="00095AE6">
            <w:pPr>
              <w:spacing w:after="60"/>
            </w:pPr>
            <w:r w:rsidRPr="00095AE6">
              <w:t xml:space="preserve">Описание профиля, характера и основных направлений деятельности </w:t>
            </w:r>
          </w:p>
        </w:tc>
        <w:tc>
          <w:tcPr>
            <w:tcW w:w="6237" w:type="dxa"/>
            <w:vAlign w:val="center"/>
          </w:tcPr>
          <w:p w:rsidR="00A872C4" w:rsidRPr="00095AE6" w:rsidRDefault="00A872C4" w:rsidP="00430BE0">
            <w:pPr>
              <w:spacing w:after="60"/>
            </w:pPr>
            <w:bookmarkStart w:id="1" w:name="_GoBack"/>
            <w:bookmarkEnd w:id="1"/>
          </w:p>
        </w:tc>
      </w:tr>
      <w:tr w:rsidR="00A872C4" w:rsidRPr="00095AE6" w:rsidTr="00095AE6">
        <w:trPr>
          <w:trHeight w:val="18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872C4" w:rsidRPr="00095AE6" w:rsidRDefault="00A872C4" w:rsidP="00430BE0">
            <w:pPr>
              <w:spacing w:after="60"/>
              <w:jc w:val="center"/>
              <w:rPr>
                <w:highlight w:val="yellow"/>
              </w:rPr>
            </w:pPr>
            <w:r w:rsidRPr="00095AE6">
              <w:t>4.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A872C4" w:rsidRPr="00095AE6" w:rsidRDefault="00A872C4" w:rsidP="00430BE0">
            <w:pPr>
              <w:spacing w:after="60"/>
            </w:pPr>
            <w:r w:rsidRPr="00095AE6">
              <w:t>Контактная информация</w:t>
            </w:r>
          </w:p>
          <w:p w:rsidR="00A872C4" w:rsidRPr="00095AE6" w:rsidRDefault="00A872C4" w:rsidP="00430BE0">
            <w:pPr>
              <w:spacing w:after="60"/>
            </w:pPr>
            <w:r w:rsidRPr="00095AE6">
              <w:t>(Ф.И.О. руководителя, адрес, телефон, эл. почта, вебсайт)</w:t>
            </w:r>
          </w:p>
        </w:tc>
        <w:tc>
          <w:tcPr>
            <w:tcW w:w="6237" w:type="dxa"/>
            <w:vAlign w:val="center"/>
          </w:tcPr>
          <w:p w:rsidR="00A872C4" w:rsidRPr="00095AE6" w:rsidRDefault="00A872C4" w:rsidP="00430BE0">
            <w:pPr>
              <w:pStyle w:val="a8"/>
              <w:tabs>
                <w:tab w:val="left" w:pos="318"/>
              </w:tabs>
              <w:ind w:left="34"/>
              <w:jc w:val="both"/>
            </w:pPr>
          </w:p>
        </w:tc>
      </w:tr>
      <w:tr w:rsidR="00A872C4" w:rsidRPr="00095AE6" w:rsidTr="00095AE6">
        <w:trPr>
          <w:trHeight w:val="197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872C4" w:rsidRPr="00095AE6" w:rsidRDefault="00A872C4" w:rsidP="00430BE0">
            <w:pPr>
              <w:spacing w:after="60"/>
              <w:jc w:val="center"/>
            </w:pPr>
            <w:r w:rsidRPr="00095AE6">
              <w:t>5.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A872C4" w:rsidRPr="00095AE6" w:rsidRDefault="00A872C4" w:rsidP="00430BE0">
            <w:pPr>
              <w:spacing w:after="60"/>
            </w:pPr>
            <w:r w:rsidRPr="00095AE6">
              <w:t>Банковские реквизиты</w:t>
            </w:r>
          </w:p>
        </w:tc>
        <w:tc>
          <w:tcPr>
            <w:tcW w:w="6237" w:type="dxa"/>
            <w:vAlign w:val="center"/>
          </w:tcPr>
          <w:p w:rsidR="00A872C4" w:rsidRPr="00095AE6" w:rsidRDefault="00A872C4" w:rsidP="00430BE0">
            <w:pPr>
              <w:pStyle w:val="a8"/>
              <w:tabs>
                <w:tab w:val="left" w:pos="318"/>
              </w:tabs>
              <w:ind w:left="34"/>
              <w:jc w:val="both"/>
            </w:pPr>
          </w:p>
        </w:tc>
      </w:tr>
      <w:bookmarkEnd w:id="0"/>
    </w:tbl>
    <w:p w:rsidR="00A872C4" w:rsidRDefault="00A872C4" w:rsidP="00A872C4"/>
    <w:p w:rsidR="00A872C4" w:rsidRDefault="00A872C4" w:rsidP="00A872C4"/>
    <w:p w:rsidR="00A872C4" w:rsidRDefault="00A872C4" w:rsidP="00A872C4"/>
    <w:p w:rsidR="00A872C4" w:rsidRDefault="00A872C4" w:rsidP="00A872C4">
      <w:r>
        <w:t>Подпись</w:t>
      </w:r>
    </w:p>
    <w:p w:rsidR="00A872C4" w:rsidRDefault="00A872C4" w:rsidP="00A872C4"/>
    <w:p w:rsidR="00A872C4" w:rsidRDefault="00A872C4" w:rsidP="00A872C4">
      <w:r>
        <w:t>Дата</w:t>
      </w:r>
    </w:p>
    <w:sectPr w:rsidR="00A872C4" w:rsidSect="004F712A">
      <w:headerReference w:type="even" r:id="rId6"/>
      <w:footerReference w:type="first" r:id="rId7"/>
      <w:pgSz w:w="11906" w:h="16838" w:code="9"/>
      <w:pgMar w:top="1097" w:right="992" w:bottom="1361" w:left="1418" w:header="0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D4" w:rsidRDefault="005A60D4">
      <w:r>
        <w:separator/>
      </w:r>
    </w:p>
  </w:endnote>
  <w:endnote w:type="continuationSeparator" w:id="0">
    <w:p w:rsidR="005A60D4" w:rsidRDefault="005A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9C" w:rsidRPr="000B0143" w:rsidRDefault="005A60D4" w:rsidP="000B0143">
    <w:pPr>
      <w:pStyle w:val="a5"/>
      <w:jc w:val="right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D4" w:rsidRDefault="005A60D4">
      <w:r>
        <w:separator/>
      </w:r>
    </w:p>
  </w:footnote>
  <w:footnote w:type="continuationSeparator" w:id="0">
    <w:p w:rsidR="005A60D4" w:rsidRDefault="005A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9C" w:rsidRDefault="008640FB" w:rsidP="000B014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639C" w:rsidRDefault="005A60D4" w:rsidP="000B014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C4"/>
    <w:rsid w:val="00095AE6"/>
    <w:rsid w:val="001F113D"/>
    <w:rsid w:val="005A60D4"/>
    <w:rsid w:val="008640FB"/>
    <w:rsid w:val="00A872C4"/>
    <w:rsid w:val="00B16606"/>
    <w:rsid w:val="00D55698"/>
    <w:rsid w:val="00F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1CD9"/>
  <w15:docId w15:val="{E85FEFFF-5AAA-4072-A007-E16B09E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A872C4"/>
    <w:rPr>
      <w:rFonts w:cs="Times New Roman"/>
    </w:rPr>
  </w:style>
  <w:style w:type="paragraph" w:styleId="a8">
    <w:name w:val="List Paragraph"/>
    <w:basedOn w:val="a"/>
    <w:uiPriority w:val="34"/>
    <w:qFormat/>
    <w:rsid w:val="00A8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</dc:creator>
  <cp:lastModifiedBy>Пользователь Windows</cp:lastModifiedBy>
  <cp:revision>3</cp:revision>
  <dcterms:created xsi:type="dcterms:W3CDTF">2018-09-06T06:44:00Z</dcterms:created>
  <dcterms:modified xsi:type="dcterms:W3CDTF">2018-11-22T20:22:00Z</dcterms:modified>
</cp:coreProperties>
</file>